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B5" w:rsidRPr="00697493" w:rsidRDefault="00697493" w:rsidP="00E7426E">
      <w:pPr>
        <w:spacing w:line="360" w:lineRule="auto"/>
        <w:rPr>
          <w:rFonts w:ascii="Times New Roman" w:eastAsiaTheme="minorEastAsia" w:hAnsi="Times New Roman" w:cs="Times New Roman"/>
          <w:color w:val="000000"/>
          <w:sz w:val="24"/>
          <w:szCs w:val="28"/>
        </w:rPr>
      </w:pPr>
      <w:bookmarkStart w:id="0" w:name="_GoBack"/>
      <w:bookmarkEnd w:id="0"/>
      <w:r>
        <w:rPr>
          <w:rFonts w:ascii="Times New Roman" w:eastAsiaTheme="minorEastAsia" w:hAnsi="Times New Roman" w:cs="Times New Roman"/>
          <w:color w:val="000000"/>
          <w:sz w:val="24"/>
          <w:szCs w:val="28"/>
        </w:rPr>
        <w:t>“</w:t>
      </w:r>
      <w:r w:rsidR="002921B5" w:rsidRPr="00697493">
        <w:rPr>
          <w:rFonts w:ascii="Times New Roman" w:eastAsiaTheme="minorEastAsia" w:hAnsi="Times New Roman" w:cs="Times New Roman"/>
          <w:color w:val="000000"/>
          <w:sz w:val="24"/>
          <w:szCs w:val="28"/>
        </w:rPr>
        <w:t>Who Polluted the Merrimack</w:t>
      </w:r>
      <w:r>
        <w:rPr>
          <w:rFonts w:ascii="Times New Roman" w:eastAsiaTheme="minorEastAsia" w:hAnsi="Times New Roman" w:cs="Times New Roman"/>
          <w:color w:val="000000"/>
          <w:sz w:val="24"/>
          <w:szCs w:val="28"/>
        </w:rPr>
        <w:t>?”</w:t>
      </w:r>
    </w:p>
    <w:p w:rsidR="00697493" w:rsidRDefault="002921B5"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For many thousands of years, people have lived on the ba</w:t>
      </w:r>
      <w:r w:rsidR="00697493">
        <w:rPr>
          <w:rFonts w:ascii="Times New Roman" w:eastAsiaTheme="minorEastAsia" w:hAnsi="Times New Roman" w:cs="Times New Roman"/>
          <w:color w:val="000000"/>
          <w:sz w:val="24"/>
          <w:szCs w:val="28"/>
        </w:rPr>
        <w:t>nks of the Merrimack River. The first people – the Penacook Indians –</w:t>
      </w:r>
      <w:r>
        <w:rPr>
          <w:rFonts w:ascii="Times New Roman" w:eastAsiaTheme="minorEastAsia" w:hAnsi="Times New Roman" w:cs="Times New Roman"/>
          <w:color w:val="000000"/>
          <w:sz w:val="24"/>
          <w:szCs w:val="28"/>
        </w:rPr>
        <w:t xml:space="preserve"> hunted in the great forests, harvested food from wetlands, and fished the river. Imagine that a jar of water was taken from this river about 500 years ago. </w:t>
      </w:r>
    </w:p>
    <w:p w:rsidR="00E7426E" w:rsidRDefault="002921B5" w:rsidP="00E7426E">
      <w:pPr>
        <w:spacing w:line="360" w:lineRule="auto"/>
        <w:rPr>
          <w:rFonts w:ascii="Times New Roman" w:eastAsiaTheme="minorEastAsia" w:hAnsi="Times New Roman" w:cs="Times New Roman"/>
          <w:color w:val="000000"/>
          <w:sz w:val="24"/>
          <w:szCs w:val="28"/>
        </w:rPr>
      </w:pPr>
      <w:r w:rsidRPr="008070FE">
        <w:rPr>
          <w:rFonts w:ascii="Times New Roman" w:eastAsiaTheme="minorEastAsia" w:hAnsi="Times New Roman" w:cs="Times New Roman"/>
          <w:i/>
          <w:color w:val="000000"/>
          <w:sz w:val="24"/>
          <w:szCs w:val="28"/>
          <w:highlight w:val="yellow"/>
        </w:rPr>
        <w:t>W</w:t>
      </w:r>
      <w:r w:rsidR="00F06536">
        <w:rPr>
          <w:rFonts w:ascii="Times New Roman" w:eastAsiaTheme="minorEastAsia" w:hAnsi="Times New Roman" w:cs="Times New Roman"/>
          <w:i/>
          <w:color w:val="000000"/>
          <w:sz w:val="24"/>
          <w:szCs w:val="28"/>
          <w:highlight w:val="yellow"/>
        </w:rPr>
        <w:t xml:space="preserve">hat would it be like to drink this water? What would it be like to swim in it? </w:t>
      </w:r>
      <w:r w:rsidRPr="008070FE">
        <w:rPr>
          <w:rFonts w:ascii="Times New Roman" w:eastAsiaTheme="minorEastAsia" w:hAnsi="Times New Roman" w:cs="Times New Roman"/>
          <w:i/>
          <w:color w:val="000000"/>
          <w:sz w:val="24"/>
          <w:szCs w:val="28"/>
          <w:highlight w:val="yellow"/>
        </w:rPr>
        <w:t xml:space="preserve"> </w:t>
      </w:r>
      <w:r w:rsidR="00F06536">
        <w:rPr>
          <w:rFonts w:ascii="Times New Roman" w:eastAsiaTheme="minorEastAsia" w:hAnsi="Times New Roman" w:cs="Times New Roman"/>
          <w:i/>
          <w:color w:val="000000"/>
          <w:sz w:val="24"/>
          <w:szCs w:val="28"/>
          <w:highlight w:val="yellow"/>
        </w:rPr>
        <w:t>What would it be like to go boating on it? What kinds of wildlife would live</w:t>
      </w:r>
      <w:r w:rsidR="00374E29">
        <w:rPr>
          <w:rFonts w:ascii="Times New Roman" w:eastAsiaTheme="minorEastAsia" w:hAnsi="Times New Roman" w:cs="Times New Roman"/>
          <w:i/>
          <w:color w:val="000000"/>
          <w:sz w:val="24"/>
          <w:szCs w:val="28"/>
          <w:highlight w:val="yellow"/>
        </w:rPr>
        <w:t xml:space="preserve"> </w:t>
      </w:r>
      <w:r w:rsidR="00F06536">
        <w:rPr>
          <w:rFonts w:ascii="Times New Roman" w:eastAsiaTheme="minorEastAsia" w:hAnsi="Times New Roman" w:cs="Times New Roman"/>
          <w:i/>
          <w:color w:val="000000"/>
          <w:sz w:val="24"/>
          <w:szCs w:val="28"/>
          <w:highlight w:val="yellow"/>
        </w:rPr>
        <w:t xml:space="preserve">in the river? </w:t>
      </w:r>
      <w:r>
        <w:rPr>
          <w:rFonts w:ascii="Times New Roman" w:eastAsiaTheme="minorEastAsia" w:hAnsi="Times New Roman" w:cs="Times New Roman"/>
          <w:color w:val="000000"/>
          <w:sz w:val="24"/>
          <w:szCs w:val="28"/>
        </w:rPr>
        <w:t xml:space="preserve"> </w:t>
      </w:r>
    </w:p>
    <w:p w:rsidR="00697493" w:rsidRPr="00697493" w:rsidRDefault="00697493" w:rsidP="00697493">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In the 1600</w:t>
      </w:r>
      <w:r w:rsidR="002921B5">
        <w:rPr>
          <w:rFonts w:ascii="Times New Roman" w:eastAsiaTheme="minorEastAsia" w:hAnsi="Times New Roman" w:cs="Times New Roman"/>
          <w:color w:val="000000"/>
          <w:sz w:val="24"/>
          <w:szCs w:val="28"/>
        </w:rPr>
        <w:t xml:space="preserve">s, European colonists began to arrive in this area. They found a river that provided ample food and water. It was an outstanding environment for settlement, and the colonists prospered. </w:t>
      </w:r>
      <w:r>
        <w:rPr>
          <w:rFonts w:ascii="Times New Roman" w:eastAsiaTheme="minorEastAsia" w:hAnsi="Times New Roman" w:cs="Times New Roman"/>
          <w:color w:val="000000"/>
          <w:sz w:val="24"/>
          <w:szCs w:val="28"/>
        </w:rPr>
        <w:t>In the 1800s, d</w:t>
      </w:r>
      <w:r w:rsidRPr="00697493">
        <w:rPr>
          <w:rFonts w:ascii="Times New Roman" w:eastAsiaTheme="minorEastAsia" w:hAnsi="Times New Roman" w:cs="Times New Roman"/>
          <w:color w:val="000000"/>
          <w:sz w:val="24"/>
          <w:szCs w:val="28"/>
        </w:rPr>
        <w:t xml:space="preserve">evelopers saw the river and other natural resources as useful commodities, which they exploited </w:t>
      </w:r>
      <w:r>
        <w:rPr>
          <w:rFonts w:ascii="Times New Roman" w:eastAsiaTheme="minorEastAsia" w:hAnsi="Times New Roman" w:cs="Times New Roman"/>
          <w:color w:val="000000"/>
          <w:sz w:val="24"/>
          <w:szCs w:val="28"/>
        </w:rPr>
        <w:t>to build textile mills.</w:t>
      </w:r>
      <w:r w:rsidRPr="00697493">
        <w:rPr>
          <w:rFonts w:ascii="Times New Roman" w:eastAsiaTheme="minorEastAsia" w:hAnsi="Times New Roman" w:cs="Times New Roman"/>
          <w:color w:val="000000"/>
          <w:sz w:val="24"/>
          <w:szCs w:val="28"/>
        </w:rPr>
        <w:t xml:space="preserve">  Dams change the flow of the water, and the Merrimack and its canals were seen as convenient dumping grounds for co</w:t>
      </w:r>
      <w:r>
        <w:rPr>
          <w:rFonts w:ascii="Times New Roman" w:eastAsiaTheme="minorEastAsia" w:hAnsi="Times New Roman" w:cs="Times New Roman"/>
          <w:color w:val="000000"/>
          <w:sz w:val="24"/>
          <w:szCs w:val="28"/>
        </w:rPr>
        <w:t xml:space="preserve">mmercial and household waste. </w:t>
      </w:r>
      <w:r w:rsidRPr="00697493">
        <w:rPr>
          <w:rFonts w:ascii="Times New Roman" w:eastAsiaTheme="minorEastAsia" w:hAnsi="Times New Roman" w:cs="Times New Roman"/>
          <w:color w:val="000000"/>
          <w:sz w:val="24"/>
          <w:szCs w:val="28"/>
        </w:rPr>
        <w:t>In the early 1900s, municipal officials began to make changes to the city’s waste disposal system and to regulate industrial buy-products.  After the closure of the city’s mills during the mid-20</w:t>
      </w:r>
      <w:r w:rsidRPr="00697493">
        <w:rPr>
          <w:rFonts w:ascii="Times New Roman" w:eastAsiaTheme="minorEastAsia" w:hAnsi="Times New Roman" w:cs="Times New Roman"/>
          <w:color w:val="000000"/>
          <w:sz w:val="24"/>
          <w:szCs w:val="28"/>
          <w:vertAlign w:val="superscript"/>
        </w:rPr>
        <w:t>th</w:t>
      </w:r>
      <w:r w:rsidRPr="00697493">
        <w:rPr>
          <w:rFonts w:ascii="Times New Roman" w:eastAsiaTheme="minorEastAsia" w:hAnsi="Times New Roman" w:cs="Times New Roman"/>
          <w:color w:val="000000"/>
          <w:sz w:val="24"/>
          <w:szCs w:val="28"/>
        </w:rPr>
        <w:t xml:space="preserve"> century, the municipality, the federal government, and civic groups began citywide efforts to clean the canals, soil, and river of industrial waste.</w:t>
      </w:r>
    </w:p>
    <w:p w:rsidR="00E7426E" w:rsidRDefault="002921B5"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 xml:space="preserve">The Merrimack River has changed a lot in the past 400 years. This is the story of its changes. Listen for the name of the </w:t>
      </w:r>
      <w:r w:rsidR="008070FE">
        <w:rPr>
          <w:rFonts w:ascii="Times New Roman" w:eastAsiaTheme="minorEastAsia" w:hAnsi="Times New Roman" w:cs="Times New Roman"/>
          <w:color w:val="000000"/>
          <w:sz w:val="24"/>
          <w:szCs w:val="28"/>
        </w:rPr>
        <w:t>role</w:t>
      </w:r>
      <w:r>
        <w:rPr>
          <w:rFonts w:ascii="Times New Roman" w:eastAsiaTheme="minorEastAsia" w:hAnsi="Times New Roman" w:cs="Times New Roman"/>
          <w:color w:val="000000"/>
          <w:sz w:val="24"/>
          <w:szCs w:val="28"/>
        </w:rPr>
        <w:t xml:space="preserve"> printed on your </w:t>
      </w:r>
      <w:r w:rsidR="008070FE">
        <w:rPr>
          <w:rFonts w:ascii="Times New Roman" w:eastAsiaTheme="minorEastAsia" w:hAnsi="Times New Roman" w:cs="Times New Roman"/>
          <w:color w:val="000000"/>
          <w:sz w:val="24"/>
          <w:szCs w:val="28"/>
        </w:rPr>
        <w:t>small plastic container</w:t>
      </w:r>
      <w:r>
        <w:rPr>
          <w:rFonts w:ascii="Times New Roman" w:eastAsiaTheme="minorEastAsia" w:hAnsi="Times New Roman" w:cs="Times New Roman"/>
          <w:color w:val="000000"/>
          <w:sz w:val="24"/>
          <w:szCs w:val="28"/>
        </w:rPr>
        <w:t xml:space="preserve">. When you hear your </w:t>
      </w:r>
      <w:r w:rsidR="008070FE">
        <w:rPr>
          <w:rFonts w:ascii="Times New Roman" w:eastAsiaTheme="minorEastAsia" w:hAnsi="Times New Roman" w:cs="Times New Roman"/>
          <w:color w:val="000000"/>
          <w:sz w:val="24"/>
          <w:szCs w:val="28"/>
        </w:rPr>
        <w:t>role</w:t>
      </w:r>
      <w:r>
        <w:rPr>
          <w:rFonts w:ascii="Times New Roman" w:eastAsiaTheme="minorEastAsia" w:hAnsi="Times New Roman" w:cs="Times New Roman"/>
          <w:color w:val="000000"/>
          <w:sz w:val="24"/>
          <w:szCs w:val="28"/>
        </w:rPr>
        <w:t xml:space="preserve"> named, open the </w:t>
      </w:r>
      <w:r w:rsidR="008070FE">
        <w:rPr>
          <w:rFonts w:ascii="Times New Roman" w:eastAsiaTheme="minorEastAsia" w:hAnsi="Times New Roman" w:cs="Times New Roman"/>
          <w:color w:val="000000"/>
          <w:sz w:val="24"/>
          <w:szCs w:val="28"/>
        </w:rPr>
        <w:t>small plastic container</w:t>
      </w:r>
      <w:r>
        <w:rPr>
          <w:rFonts w:ascii="Times New Roman" w:eastAsiaTheme="minorEastAsia" w:hAnsi="Times New Roman" w:cs="Times New Roman"/>
          <w:color w:val="000000"/>
          <w:sz w:val="24"/>
          <w:szCs w:val="28"/>
        </w:rPr>
        <w:t xml:space="preserve"> and dump its contents into the river. Imagine now that the story is happening in the present – maybe even while we are sitting here today. </w:t>
      </w:r>
    </w:p>
    <w:p w:rsidR="00697493" w:rsidRDefault="002921B5"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 xml:space="preserve">A sudden downpour drenches the area. The pounding rain is washing loose soil from a nearby CONSTRUCTION SITE into the river. High winds whip through TREES and blow leaves into the water. Imagine that the </w:t>
      </w:r>
      <w:r w:rsidR="00697493">
        <w:rPr>
          <w:rFonts w:ascii="Times New Roman" w:eastAsiaTheme="minorEastAsia" w:hAnsi="Times New Roman" w:cs="Times New Roman"/>
          <w:color w:val="000000"/>
          <w:sz w:val="24"/>
          <w:szCs w:val="28"/>
        </w:rPr>
        <w:t>jar of water was taken from the river</w:t>
      </w:r>
      <w:r>
        <w:rPr>
          <w:rFonts w:ascii="Times New Roman" w:eastAsiaTheme="minorEastAsia" w:hAnsi="Times New Roman" w:cs="Times New Roman"/>
          <w:color w:val="000000"/>
          <w:sz w:val="24"/>
          <w:szCs w:val="28"/>
        </w:rPr>
        <w:t xml:space="preserve"> just after a downpour. </w:t>
      </w:r>
    </w:p>
    <w:p w:rsidR="00E7426E" w:rsidRDefault="002921B5" w:rsidP="00E7426E">
      <w:pPr>
        <w:spacing w:line="360" w:lineRule="auto"/>
        <w:rPr>
          <w:rFonts w:ascii="Times New Roman" w:eastAsiaTheme="minorEastAsia" w:hAnsi="Times New Roman" w:cs="Times New Roman"/>
          <w:color w:val="000000"/>
          <w:sz w:val="24"/>
          <w:szCs w:val="28"/>
        </w:rPr>
      </w:pPr>
      <w:r w:rsidRPr="00E7426E">
        <w:rPr>
          <w:rFonts w:ascii="Times New Roman" w:eastAsiaTheme="minorEastAsia" w:hAnsi="Times New Roman" w:cs="Times New Roman"/>
          <w:color w:val="000000"/>
          <w:sz w:val="24"/>
          <w:szCs w:val="28"/>
          <w:highlight w:val="yellow"/>
        </w:rPr>
        <w:t>Ask the four italicized questions again (see above)</w:t>
      </w:r>
      <w:r>
        <w:rPr>
          <w:rFonts w:ascii="Times New Roman" w:eastAsiaTheme="minorEastAsia" w:hAnsi="Times New Roman" w:cs="Times New Roman"/>
          <w:color w:val="000000"/>
          <w:sz w:val="24"/>
          <w:szCs w:val="28"/>
        </w:rPr>
        <w:t xml:space="preserve">. </w:t>
      </w:r>
    </w:p>
    <w:p w:rsidR="00697493" w:rsidRDefault="002921B5"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 xml:space="preserve">In a short while, the storm passes over, and the sun comes out again. People head for the river to have fun. Some zoom up and down the river in MOTORBOATS and don’t notice that a little engine oil leaks into the water. A group of friends spread blankets on the shore for a BEACH PARTY. Lots of families are PICNICKING in the parks, too. Some of these people have left trash at the shore. During the next rainstorm, that trash will wash into the river. On the dock, a </w:t>
      </w:r>
      <w:r>
        <w:rPr>
          <w:rFonts w:ascii="Times New Roman" w:eastAsiaTheme="minorEastAsia" w:hAnsi="Times New Roman" w:cs="Times New Roman"/>
          <w:color w:val="000000"/>
          <w:sz w:val="24"/>
          <w:szCs w:val="28"/>
        </w:rPr>
        <w:lastRenderedPageBreak/>
        <w:t>PERSON FISHING snags the hook on a log and breaks the nylon fishing line. Imagine that the jar of water was taken from this river now</w:t>
      </w:r>
      <w:r w:rsidR="00697493">
        <w:rPr>
          <w:rFonts w:ascii="Times New Roman" w:eastAsiaTheme="minorEastAsia" w:hAnsi="Times New Roman" w:cs="Times New Roman"/>
          <w:color w:val="000000"/>
          <w:sz w:val="24"/>
          <w:szCs w:val="28"/>
        </w:rPr>
        <w:t>.</w:t>
      </w:r>
    </w:p>
    <w:p w:rsidR="00E7426E" w:rsidRDefault="00697493"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highlight w:val="yellow"/>
        </w:rPr>
        <w:t>A</w:t>
      </w:r>
      <w:r w:rsidR="002921B5" w:rsidRPr="00E7426E">
        <w:rPr>
          <w:rFonts w:ascii="Times New Roman" w:eastAsiaTheme="minorEastAsia" w:hAnsi="Times New Roman" w:cs="Times New Roman"/>
          <w:color w:val="000000"/>
          <w:sz w:val="24"/>
          <w:szCs w:val="28"/>
          <w:highlight w:val="yellow"/>
        </w:rPr>
        <w:t xml:space="preserve">sk the </w:t>
      </w:r>
      <w:r>
        <w:rPr>
          <w:rFonts w:ascii="Times New Roman" w:eastAsiaTheme="minorEastAsia" w:hAnsi="Times New Roman" w:cs="Times New Roman"/>
          <w:color w:val="000000"/>
          <w:sz w:val="24"/>
          <w:szCs w:val="28"/>
          <w:highlight w:val="yellow"/>
        </w:rPr>
        <w:t>four italicized questions again</w:t>
      </w:r>
      <w:r w:rsidR="002921B5">
        <w:rPr>
          <w:rFonts w:ascii="Times New Roman" w:eastAsiaTheme="minorEastAsia" w:hAnsi="Times New Roman" w:cs="Times New Roman"/>
          <w:color w:val="000000"/>
          <w:sz w:val="24"/>
          <w:szCs w:val="28"/>
        </w:rPr>
        <w:t xml:space="preserve">. </w:t>
      </w:r>
    </w:p>
    <w:p w:rsidR="00EA43E1" w:rsidRDefault="002921B5"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 xml:space="preserve">Not everyone is out playing today. A FARMER has been fertilizing cornfields close to shore. The rain washed some of the fertilizer off the land and into the nearby river. The farmer also keeps pigs and other animals in the BARN YARD. As the rainwater drains out of the barnyard, it carries some of the manure into a little creek behind the farm. The creek flows into the river. Over in a nearby neighborhood, an old house is not connected to the town’s sewer system. Wastewater from the house goes into a septic tank underground. The HOMEOWNER has not maintained the septic tank, and poorly treated sewage is seeping into the river. Imagine that </w:t>
      </w:r>
      <w:r w:rsidR="00EA43E1">
        <w:rPr>
          <w:rFonts w:ascii="Times New Roman" w:eastAsiaTheme="minorEastAsia" w:hAnsi="Times New Roman" w:cs="Times New Roman"/>
          <w:color w:val="000000"/>
          <w:sz w:val="24"/>
          <w:szCs w:val="28"/>
        </w:rPr>
        <w:t>t</w:t>
      </w:r>
      <w:r>
        <w:rPr>
          <w:rFonts w:ascii="Times New Roman" w:eastAsiaTheme="minorEastAsia" w:hAnsi="Times New Roman" w:cs="Times New Roman"/>
          <w:color w:val="000000"/>
          <w:sz w:val="24"/>
          <w:szCs w:val="28"/>
        </w:rPr>
        <w:t>he jar of water was taken from this river now</w:t>
      </w:r>
      <w:r w:rsidR="00EA43E1">
        <w:rPr>
          <w:rFonts w:ascii="Times New Roman" w:eastAsiaTheme="minorEastAsia" w:hAnsi="Times New Roman" w:cs="Times New Roman"/>
          <w:color w:val="000000"/>
          <w:sz w:val="24"/>
          <w:szCs w:val="28"/>
        </w:rPr>
        <w:t>.</w:t>
      </w:r>
    </w:p>
    <w:p w:rsidR="00E7426E" w:rsidRDefault="00EA43E1"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highlight w:val="yellow"/>
        </w:rPr>
        <w:t>A</w:t>
      </w:r>
      <w:r w:rsidR="002921B5" w:rsidRPr="00E7426E">
        <w:rPr>
          <w:rFonts w:ascii="Times New Roman" w:eastAsiaTheme="minorEastAsia" w:hAnsi="Times New Roman" w:cs="Times New Roman"/>
          <w:color w:val="000000"/>
          <w:sz w:val="24"/>
          <w:szCs w:val="28"/>
          <w:highlight w:val="yellow"/>
        </w:rPr>
        <w:t xml:space="preserve">sk the </w:t>
      </w:r>
      <w:r>
        <w:rPr>
          <w:rFonts w:ascii="Times New Roman" w:eastAsiaTheme="minorEastAsia" w:hAnsi="Times New Roman" w:cs="Times New Roman"/>
          <w:color w:val="000000"/>
          <w:sz w:val="24"/>
          <w:szCs w:val="28"/>
          <w:highlight w:val="yellow"/>
        </w:rPr>
        <w:t>four italicized questions again.</w:t>
      </w:r>
    </w:p>
    <w:p w:rsidR="00EA43E1" w:rsidRDefault="002921B5"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Upstream a 100-car COAL TRAIN is carrying coal to an electric plant. Rainwater drained through every car as it sat waiting for permission to use the right track. This made the</w:t>
      </w:r>
      <w:r w:rsidR="00EA43E1">
        <w:rPr>
          <w:rFonts w:ascii="Times New Roman" w:eastAsiaTheme="minorEastAsia" w:hAnsi="Times New Roman" w:cs="Times New Roman"/>
          <w:color w:val="000000"/>
          <w:sz w:val="24"/>
          <w:szCs w:val="28"/>
        </w:rPr>
        <w:t xml:space="preserve"> rain</w:t>
      </w:r>
      <w:r>
        <w:rPr>
          <w:rFonts w:ascii="Times New Roman" w:eastAsiaTheme="minorEastAsia" w:hAnsi="Times New Roman" w:cs="Times New Roman"/>
          <w:color w:val="000000"/>
          <w:sz w:val="24"/>
          <w:szCs w:val="28"/>
        </w:rPr>
        <w:t>water acidic – like strong vinegar. Then the acid water trickled back out into the river. The ELECTRIC POWER PLANT on the river burns coal to produce electricity. The gases coming out of the smokestack combine with moisture in the air to form acids. The pollution falls back to the ground as acid rain or acidic snow. Many COMMUTERS drive their cars to and from work. Car exhaust fumes (just like the power plant fumes) cause more acid rain. If a car is not kept in good repair, it might also leak oil, brake fluid, or other fluids, which will be washed off the pavement and into the river with the next rain. Imagine that the jar of water was taken from this river now</w:t>
      </w:r>
      <w:r w:rsidR="00EA43E1">
        <w:rPr>
          <w:rFonts w:ascii="Times New Roman" w:eastAsiaTheme="minorEastAsia" w:hAnsi="Times New Roman" w:cs="Times New Roman"/>
          <w:color w:val="000000"/>
          <w:sz w:val="24"/>
          <w:szCs w:val="28"/>
        </w:rPr>
        <w:t>.</w:t>
      </w:r>
      <w:r>
        <w:rPr>
          <w:rFonts w:ascii="Times New Roman" w:eastAsiaTheme="minorEastAsia" w:hAnsi="Times New Roman" w:cs="Times New Roman"/>
          <w:color w:val="000000"/>
          <w:sz w:val="24"/>
          <w:szCs w:val="28"/>
        </w:rPr>
        <w:t xml:space="preserve"> </w:t>
      </w:r>
    </w:p>
    <w:p w:rsidR="00E7426E" w:rsidRDefault="00EA43E1"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highlight w:val="yellow"/>
        </w:rPr>
        <w:t>A</w:t>
      </w:r>
      <w:r w:rsidR="002921B5" w:rsidRPr="00E7426E">
        <w:rPr>
          <w:rFonts w:ascii="Times New Roman" w:eastAsiaTheme="minorEastAsia" w:hAnsi="Times New Roman" w:cs="Times New Roman"/>
          <w:color w:val="000000"/>
          <w:sz w:val="24"/>
          <w:szCs w:val="28"/>
          <w:highlight w:val="yellow"/>
        </w:rPr>
        <w:t>sk the f</w:t>
      </w:r>
      <w:r>
        <w:rPr>
          <w:rFonts w:ascii="Times New Roman" w:eastAsiaTheme="minorEastAsia" w:hAnsi="Times New Roman" w:cs="Times New Roman"/>
          <w:color w:val="000000"/>
          <w:sz w:val="24"/>
          <w:szCs w:val="28"/>
          <w:highlight w:val="yellow"/>
        </w:rPr>
        <w:t>our italicized questions again.</w:t>
      </w:r>
    </w:p>
    <w:p w:rsidR="00EA43E1" w:rsidRDefault="002921B5" w:rsidP="00E7426E">
      <w:pPr>
        <w:spacing w:line="360" w:lineRule="auto"/>
        <w:rPr>
          <w:rFonts w:ascii="Times New Roman" w:eastAsiaTheme="minorEastAsia" w:hAnsi="Times New Roman" w:cs="Times New Roman"/>
          <w:color w:val="000000"/>
          <w:sz w:val="24"/>
          <w:szCs w:val="28"/>
        </w:rPr>
      </w:pPr>
      <w:r>
        <w:rPr>
          <w:rFonts w:ascii="Times New Roman" w:eastAsiaTheme="minorEastAsia" w:hAnsi="Times New Roman" w:cs="Times New Roman"/>
          <w:color w:val="000000"/>
          <w:sz w:val="24"/>
          <w:szCs w:val="28"/>
        </w:rPr>
        <w:t xml:space="preserve">Let’s look in on some typical activities around the neighborhood. Lots of LAWN CARE COMPANIES are out working in people’s yards today. Many of them are using weed killers and insect sprays to keep the lawns beautiful. The next rainfall will wash these poisons into a little creek nearby, and then into the river. There’s a father teaching his daughter how to change the </w:t>
      </w:r>
      <w:r w:rsidR="00EA43E1">
        <w:rPr>
          <w:rFonts w:ascii="Times New Roman" w:eastAsiaTheme="minorEastAsia" w:hAnsi="Times New Roman" w:cs="Times New Roman"/>
          <w:color w:val="000000"/>
          <w:sz w:val="24"/>
          <w:szCs w:val="28"/>
        </w:rPr>
        <w:t>ANTIFREEZE</w:t>
      </w:r>
      <w:r>
        <w:rPr>
          <w:rFonts w:ascii="Times New Roman" w:eastAsiaTheme="minorEastAsia" w:hAnsi="Times New Roman" w:cs="Times New Roman"/>
          <w:color w:val="000000"/>
          <w:sz w:val="24"/>
          <w:szCs w:val="28"/>
        </w:rPr>
        <w:t xml:space="preserve"> in her truck. Some of the used antifreeze spills on the driveway. Some of it will make its way to the nearby creek and poison fish. Later, father and daughter WASH THE </w:t>
      </w:r>
      <w:r>
        <w:rPr>
          <w:rFonts w:ascii="Times New Roman" w:eastAsiaTheme="minorEastAsia" w:hAnsi="Times New Roman" w:cs="Times New Roman"/>
          <w:color w:val="000000"/>
          <w:sz w:val="24"/>
          <w:szCs w:val="28"/>
        </w:rPr>
        <w:lastRenderedPageBreak/>
        <w:t>TRUCK. The soapy water rushes down the driveway into a storm drain; the storm drain empties into the river. Phosphates in detergents used to be a pollution problem because they acted like fer</w:t>
      </w:r>
      <w:r w:rsidR="00F06536">
        <w:rPr>
          <w:rFonts w:ascii="Times New Roman" w:eastAsiaTheme="minorEastAsia" w:hAnsi="Times New Roman" w:cs="Times New Roman"/>
          <w:color w:val="000000"/>
          <w:sz w:val="24"/>
          <w:szCs w:val="28"/>
        </w:rPr>
        <w:t>ti</w:t>
      </w:r>
      <w:r>
        <w:rPr>
          <w:rFonts w:ascii="Times New Roman" w:eastAsiaTheme="minorEastAsia" w:hAnsi="Times New Roman" w:cs="Times New Roman"/>
          <w:color w:val="000000"/>
          <w:sz w:val="24"/>
          <w:szCs w:val="28"/>
        </w:rPr>
        <w:t xml:space="preserve">lizer, making too much algae grow in the river. </w:t>
      </w:r>
      <w:r w:rsidR="00EA43E1">
        <w:rPr>
          <w:rFonts w:ascii="Times New Roman" w:eastAsiaTheme="minorEastAsia" w:hAnsi="Times New Roman" w:cs="Times New Roman"/>
          <w:color w:val="000000"/>
          <w:sz w:val="24"/>
          <w:szCs w:val="28"/>
        </w:rPr>
        <w:t>T</w:t>
      </w:r>
      <w:r>
        <w:rPr>
          <w:rFonts w:ascii="Times New Roman" w:eastAsiaTheme="minorEastAsia" w:hAnsi="Times New Roman" w:cs="Times New Roman"/>
          <w:color w:val="000000"/>
          <w:sz w:val="24"/>
          <w:szCs w:val="28"/>
        </w:rPr>
        <w:t>he grease and grime on a car contain asphalt from roads, asbestos and copper from the brakes, rubber particles from the tires, heavy metals, and rust. Next door a family is cleaning out their garage. They find an old rusty can wit</w:t>
      </w:r>
      <w:r w:rsidR="00EA43E1">
        <w:rPr>
          <w:rFonts w:ascii="Times New Roman" w:eastAsiaTheme="minorEastAsia" w:hAnsi="Times New Roman" w:cs="Times New Roman"/>
          <w:color w:val="000000"/>
          <w:sz w:val="24"/>
          <w:szCs w:val="28"/>
        </w:rPr>
        <w:t>h no label, filled with a MYSTERY LIQUID</w:t>
      </w:r>
      <w:r>
        <w:rPr>
          <w:rFonts w:ascii="Times New Roman" w:eastAsiaTheme="minorEastAsia" w:hAnsi="Times New Roman" w:cs="Times New Roman"/>
          <w:color w:val="000000"/>
          <w:sz w:val="24"/>
          <w:szCs w:val="28"/>
        </w:rPr>
        <w:t>. What could it be? It looks dangerous, and they want to get rid of it – but how? They pour it down a storm</w:t>
      </w:r>
      <w:r w:rsidR="00F06536">
        <w:rPr>
          <w:rFonts w:ascii="Times New Roman" w:eastAsiaTheme="minorEastAsia" w:hAnsi="Times New Roman" w:cs="Times New Roman"/>
          <w:color w:val="000000"/>
          <w:sz w:val="24"/>
          <w:szCs w:val="28"/>
        </w:rPr>
        <w:t>-</w:t>
      </w:r>
      <w:r>
        <w:rPr>
          <w:rFonts w:ascii="Times New Roman" w:eastAsiaTheme="minorEastAsia" w:hAnsi="Times New Roman" w:cs="Times New Roman"/>
          <w:color w:val="000000"/>
          <w:sz w:val="24"/>
          <w:szCs w:val="28"/>
        </w:rPr>
        <w:t xml:space="preserve">drain near the curb. The liquid is out of sight, but headed for the river. Imagine that the jar of water was taken from the river now </w:t>
      </w:r>
    </w:p>
    <w:p w:rsidR="003A3C92" w:rsidRDefault="00EA43E1" w:rsidP="00E7426E">
      <w:pPr>
        <w:spacing w:line="360" w:lineRule="auto"/>
      </w:pPr>
      <w:r>
        <w:rPr>
          <w:rFonts w:ascii="Times New Roman" w:eastAsiaTheme="minorEastAsia" w:hAnsi="Times New Roman" w:cs="Times New Roman"/>
          <w:color w:val="000000"/>
          <w:sz w:val="24"/>
          <w:szCs w:val="28"/>
          <w:highlight w:val="yellow"/>
        </w:rPr>
        <w:t>A</w:t>
      </w:r>
      <w:r w:rsidR="002921B5" w:rsidRPr="00E7426E">
        <w:rPr>
          <w:rFonts w:ascii="Times New Roman" w:eastAsiaTheme="minorEastAsia" w:hAnsi="Times New Roman" w:cs="Times New Roman"/>
          <w:color w:val="000000"/>
          <w:sz w:val="24"/>
          <w:szCs w:val="28"/>
          <w:highlight w:val="yellow"/>
        </w:rPr>
        <w:t xml:space="preserve">sk the </w:t>
      </w:r>
      <w:r>
        <w:rPr>
          <w:rFonts w:ascii="Times New Roman" w:eastAsiaTheme="minorEastAsia" w:hAnsi="Times New Roman" w:cs="Times New Roman"/>
          <w:color w:val="000000"/>
          <w:sz w:val="24"/>
          <w:szCs w:val="28"/>
          <w:highlight w:val="yellow"/>
        </w:rPr>
        <w:t>four italicized questions again.</w:t>
      </w:r>
    </w:p>
    <w:sectPr w:rsidR="003A3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95"/>
    <w:rsid w:val="002921B5"/>
    <w:rsid w:val="00374E29"/>
    <w:rsid w:val="003A3C92"/>
    <w:rsid w:val="005E7E95"/>
    <w:rsid w:val="00697493"/>
    <w:rsid w:val="00733A76"/>
    <w:rsid w:val="008070FE"/>
    <w:rsid w:val="008973C2"/>
    <w:rsid w:val="00993685"/>
    <w:rsid w:val="00E11588"/>
    <w:rsid w:val="00E7426E"/>
    <w:rsid w:val="00EA43E1"/>
    <w:rsid w:val="00F0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D95D2-5201-412B-8002-F7D20D33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18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William</dc:creator>
  <cp:lastModifiedBy>Clark, Frank</cp:lastModifiedBy>
  <cp:revision>2</cp:revision>
  <dcterms:created xsi:type="dcterms:W3CDTF">2019-05-28T18:19:00Z</dcterms:created>
  <dcterms:modified xsi:type="dcterms:W3CDTF">2019-05-28T18:19:00Z</dcterms:modified>
</cp:coreProperties>
</file>